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DB" w:rsidRDefault="002F1FDB"/>
    <w:p w:rsidR="00064EAD" w:rsidRPr="002436EC" w:rsidRDefault="002436EC" w:rsidP="00064EAD">
      <w:r w:rsidRPr="002436EC">
        <w:t xml:space="preserve">Een </w:t>
      </w:r>
      <w:r w:rsidR="00064EAD" w:rsidRPr="002436EC">
        <w:rPr>
          <w:i/>
        </w:rPr>
        <w:t>long take</w:t>
      </w:r>
      <w:r w:rsidR="00064EAD" w:rsidRPr="002436EC">
        <w:t xml:space="preserve"> </w:t>
      </w:r>
      <w:r w:rsidRPr="002436EC">
        <w:t xml:space="preserve"> opnemen met je telefoon</w:t>
      </w:r>
    </w:p>
    <w:p w:rsidR="00064EAD" w:rsidRDefault="00064EAD" w:rsidP="00064EAD">
      <w:r w:rsidRPr="00064EAD">
        <w:t xml:space="preserve">We bekijken een dvd met de kortfilm </w:t>
      </w:r>
      <w:r>
        <w:t>‘27’.</w:t>
      </w:r>
    </w:p>
    <w:p w:rsidR="00064EAD" w:rsidRDefault="00064EAD" w:rsidP="00064EAD">
      <w:pPr>
        <w:rPr>
          <w:rFonts w:ascii="Calibri" w:eastAsia="Calibri" w:hAnsi="Calibri" w:cs="Calibri"/>
        </w:rPr>
      </w:pPr>
      <w:r>
        <w:rPr>
          <w:rFonts w:ascii="Calibri" w:eastAsia="Calibri" w:hAnsi="Calibri" w:cs="Calibri"/>
        </w:rPr>
        <w:t>De DVD is op school aanwezig.</w:t>
      </w:r>
    </w:p>
    <w:p w:rsidR="00064EAD" w:rsidRDefault="00064EAD" w:rsidP="00064EAD">
      <w:r>
        <w:t>Korte inhoud: Een jongeman van 27, een volgens hem gevaarlijke leeftijd, heeft net een punt gezet achter zijn relatie. Wanneer hij door een drukke winkelstraat loopt, komt hij mensen tegen die allemaal wat van hem willen. Zijn reacties zijn niet altijd even beleefd.</w:t>
      </w:r>
    </w:p>
    <w:p w:rsidR="00064EAD" w:rsidRDefault="00064EAD" w:rsidP="00064EAD">
      <w:r>
        <w:t>Vragenwaaier</w:t>
      </w:r>
    </w:p>
    <w:p w:rsidR="00064EAD" w:rsidRDefault="00064EAD" w:rsidP="00064EAD">
      <w:pPr>
        <w:pStyle w:val="Lijstalinea"/>
        <w:numPr>
          <w:ilvl w:val="0"/>
          <w:numId w:val="1"/>
        </w:numPr>
      </w:pPr>
      <w:r>
        <w:t>Wat heb je gezien</w:t>
      </w:r>
    </w:p>
    <w:p w:rsidR="00064EAD" w:rsidRDefault="00064EAD" w:rsidP="00064EAD">
      <w:pPr>
        <w:pStyle w:val="Lijstalinea"/>
        <w:numPr>
          <w:ilvl w:val="0"/>
          <w:numId w:val="1"/>
        </w:numPr>
      </w:pPr>
      <w:r>
        <w:t>Iedereen herkent wel de ‘ typische vragen die je op straat kan verwachten. Word je zelf ook wel eens aangesproken op straat? Hoe reageer jij op vrijwilligers die iets proberen te verkopen?</w:t>
      </w:r>
    </w:p>
    <w:p w:rsidR="00064EAD" w:rsidRDefault="00064EAD" w:rsidP="00064EAD">
      <w:pPr>
        <w:pStyle w:val="Lijstalinea"/>
        <w:numPr>
          <w:ilvl w:val="0"/>
          <w:numId w:val="1"/>
        </w:numPr>
      </w:pPr>
      <w:r>
        <w:t>Hoe reageert het hoofdpersonage? Vind je hem een sympathiek persoon? Waarom wel, waarom niet?</w:t>
      </w:r>
    </w:p>
    <w:p w:rsidR="00064EAD" w:rsidRDefault="00064EAD" w:rsidP="00064EAD">
      <w:pPr>
        <w:pStyle w:val="Lijstalinea"/>
        <w:numPr>
          <w:ilvl w:val="0"/>
          <w:numId w:val="1"/>
        </w:numPr>
      </w:pPr>
      <w:r>
        <w:t>De film heet 27, waarom? Wat is er zo gevaarlijk aan het getal 27?</w:t>
      </w:r>
    </w:p>
    <w:p w:rsidR="00064EAD" w:rsidRDefault="00064EAD" w:rsidP="00064EAD">
      <w:pPr>
        <w:pStyle w:val="Lijstalinea"/>
        <w:numPr>
          <w:ilvl w:val="0"/>
          <w:numId w:val="1"/>
        </w:numPr>
      </w:pPr>
      <w:r>
        <w:t>Wat vonden jullie van het einde? Had je zoiets verwacht?</w:t>
      </w:r>
    </w:p>
    <w:p w:rsidR="00064EAD" w:rsidRDefault="00064EAD" w:rsidP="00064EAD">
      <w:r>
        <w:t>LONG TAKE</w:t>
      </w:r>
    </w:p>
    <w:p w:rsidR="00064EAD" w:rsidRDefault="00064EAD" w:rsidP="00064EAD">
      <w:r>
        <w:t>Heeft iemand er op gelet dat er een ‘ long take’  zit in deze kortfilm? Een longtake is een scene waarin de camera doorlopend blijft filmen ( de opnames worden nergens gestopt, men knipt er geen stukken uit en niets wordt opnieuw gespeeld). Die scene begint op het moment dat het hoofdpersonage uit de winkel stapt en eindigt als hij thuis voor de deur staat. Deze ene opname duur maar liefst 6:31 minuten. Dit vraagt dus ook opperste concentratie bij de acteur, die het in één keer goed moet doen.</w:t>
      </w:r>
    </w:p>
    <w:p w:rsidR="00064EAD" w:rsidRDefault="00064EAD" w:rsidP="00064EAD"/>
    <w:p w:rsidR="00064EAD" w:rsidRDefault="00064EAD" w:rsidP="00064EAD">
      <w:r>
        <w:t xml:space="preserve">Zulke lange takes zijn zeldzaam in films. Toch kan je er op youtube.com nog enkele voorbeelden vinden. Zoek bijvoorbeeld eens naar de filmpjes  </w:t>
      </w:r>
      <w:proofErr w:type="spellStart"/>
      <w:r>
        <w:t>Atonement</w:t>
      </w:r>
      <w:proofErr w:type="spellEnd"/>
      <w:r>
        <w:t xml:space="preserve">- </w:t>
      </w:r>
      <w:proofErr w:type="spellStart"/>
      <w:r>
        <w:t>Dunkirk</w:t>
      </w:r>
      <w:proofErr w:type="spellEnd"/>
      <w:r>
        <w:t xml:space="preserve"> Scene (Tracking Shot) </w:t>
      </w:r>
      <w:hyperlink r:id="rId6" w:history="1">
        <w:r w:rsidRPr="001A710E">
          <w:rPr>
            <w:rStyle w:val="Hyperlink"/>
          </w:rPr>
          <w:t>http://www.steadishots.org/shots_detail.cfm?shotID=298</w:t>
        </w:r>
      </w:hyperlink>
    </w:p>
    <w:p w:rsidR="00064EAD" w:rsidRDefault="00064EAD" w:rsidP="00064EAD">
      <w:r w:rsidRPr="00064EAD">
        <w:rPr>
          <w:lang w:val="en-GB"/>
        </w:rPr>
        <w:t xml:space="preserve">of OK GO- This Too Shall Pass – Rube Goldberg Machine version – Official. </w:t>
      </w:r>
      <w:hyperlink r:id="rId7" w:history="1">
        <w:r w:rsidRPr="001A710E">
          <w:rPr>
            <w:rStyle w:val="Hyperlink"/>
          </w:rPr>
          <w:t>https://www.youtube.com/watch?v=qybUFnY7Y8w</w:t>
        </w:r>
      </w:hyperlink>
    </w:p>
    <w:p w:rsidR="00064EAD" w:rsidRDefault="00064EAD" w:rsidP="00064EAD"/>
    <w:p w:rsidR="00064EAD" w:rsidRDefault="00064EAD" w:rsidP="00064EAD"/>
    <w:p w:rsidR="00064EAD" w:rsidRDefault="00064EAD" w:rsidP="00064EAD">
      <w:r>
        <w:t>Het voordeel van zo’n long take is dat je achteraf weinig werk hebt bij de montage. Maar het nadeel is dat zo’n long take uitzonderlijk veel voorbereiding vraagt. Alles moet meteen goed zijn: goed acteerwerk, geen micro’s in beeld, iedereen moet op het juiste moment in beeld verschijnen, enzovoort.</w:t>
      </w:r>
    </w:p>
    <w:p w:rsidR="00064EAD" w:rsidRDefault="00064EAD" w:rsidP="00064EAD"/>
    <w:p w:rsidR="00064EAD" w:rsidRDefault="00064EAD" w:rsidP="00064EAD">
      <w:r>
        <w:t>Je gaat aan den lijve ondervinden hoe moeilijk dat is. Je gaat een longtake opnemen.</w:t>
      </w:r>
    </w:p>
    <w:p w:rsidR="00064EAD" w:rsidRDefault="00064EAD" w:rsidP="00064EAD"/>
    <w:p w:rsidR="00064EAD" w:rsidRDefault="00064EAD" w:rsidP="00064EAD">
      <w:r>
        <w:rPr>
          <w:b/>
        </w:rPr>
        <w:lastRenderedPageBreak/>
        <w:t xml:space="preserve">Een variant op </w:t>
      </w:r>
      <w:r w:rsidRPr="00811FCC">
        <w:rPr>
          <w:b/>
        </w:rPr>
        <w:t>de sc</w:t>
      </w:r>
      <w:r>
        <w:rPr>
          <w:b/>
        </w:rPr>
        <w:t>è</w:t>
      </w:r>
      <w:r w:rsidRPr="00811FCC">
        <w:rPr>
          <w:b/>
        </w:rPr>
        <w:t>ne naspelen</w:t>
      </w:r>
      <w:r>
        <w:t xml:space="preserve">. </w:t>
      </w:r>
    </w:p>
    <w:p w:rsidR="00064EAD" w:rsidRDefault="00064EAD" w:rsidP="00064EAD">
      <w:r>
        <w:t xml:space="preserve">Eén personage is </w:t>
      </w:r>
      <w:r>
        <w:t>aanwezig in een decor.</w:t>
      </w:r>
    </w:p>
    <w:p w:rsidR="00064EAD" w:rsidRDefault="00064EAD" w:rsidP="00064EAD">
      <w:r>
        <w:t xml:space="preserve">Het kan </w:t>
      </w:r>
      <w:r w:rsidR="002436EC">
        <w:t xml:space="preserve">het decor zijn van een stukje van  een kamer van een cliënt in </w:t>
      </w:r>
      <w:r>
        <w:t xml:space="preserve"> een instelling.</w:t>
      </w:r>
    </w:p>
    <w:p w:rsidR="00064EAD" w:rsidRDefault="00064EAD" w:rsidP="00064EAD">
      <w:r>
        <w:t xml:space="preserve">Of het decor van een stukje van de keuken </w:t>
      </w:r>
      <w:r w:rsidR="002436EC">
        <w:t xml:space="preserve">of woonkamer </w:t>
      </w:r>
      <w:r>
        <w:t>van een instelling.</w:t>
      </w:r>
    </w:p>
    <w:p w:rsidR="002436EC" w:rsidRDefault="002436EC" w:rsidP="00064EAD"/>
    <w:p w:rsidR="00064EAD" w:rsidRDefault="00064EAD" w:rsidP="00064EAD">
      <w:r>
        <w:t>Eerst ga je een klein decor bouwen, waarin je de longtake kan opnemen.</w:t>
      </w:r>
    </w:p>
    <w:p w:rsidR="00064EAD" w:rsidRDefault="00064EAD" w:rsidP="00064EAD">
      <w:r>
        <w:t>Dan bed</w:t>
      </w:r>
      <w:r w:rsidR="002436EC">
        <w:t xml:space="preserve">enk je een eenvoudige situatie. Bedenk bijvoorbeeld iets simpels. Iets dat voor de hand ligt. Iets dat echt zou kunnen voorkomen. </w:t>
      </w:r>
    </w:p>
    <w:p w:rsidR="002436EC" w:rsidRDefault="002436EC" w:rsidP="00064EAD"/>
    <w:p w:rsidR="00064EAD" w:rsidRDefault="00064EAD" w:rsidP="00064EAD">
      <w:r>
        <w:t>Het hoofd-</w:t>
      </w:r>
      <w:r w:rsidR="002436EC">
        <w:t xml:space="preserve"> </w:t>
      </w:r>
      <w:r>
        <w:t>personage  wil iets, maar dat  lukt niet meteen. Dat komt door iets wat een ander personage doet of wil.   Het lukt het hoofd-</w:t>
      </w:r>
      <w:r w:rsidR="002436EC">
        <w:t xml:space="preserve"> </w:t>
      </w:r>
      <w:r>
        <w:t>personage om voor zichzelf op te komen. Misschien met hulp van nog een ander personage.</w:t>
      </w:r>
      <w:r>
        <w:t xml:space="preserve"> </w:t>
      </w:r>
      <w:r w:rsidR="002436EC">
        <w:t xml:space="preserve"> Het lukt het hoofd- personage om de verstandhouding met de andere(n) goed te houden.</w:t>
      </w:r>
    </w:p>
    <w:p w:rsidR="002436EC" w:rsidRDefault="002436EC" w:rsidP="00064EAD"/>
    <w:p w:rsidR="00064EAD" w:rsidRDefault="00064EAD" w:rsidP="00064EAD">
      <w:r>
        <w:t>Het hoeft geen zes minuten te duren, het is al een grote uitdaging om een ‘take’ van twee tot drie minuten op te nemen. Organiseer je</w:t>
      </w:r>
      <w:r>
        <w:t xml:space="preserve"> goed en spreek goed af wie wan</w:t>
      </w:r>
      <w:r>
        <w:t>neer wat doet en zegt.</w:t>
      </w:r>
    </w:p>
    <w:p w:rsidR="00092791" w:rsidRDefault="00092791" w:rsidP="00064EAD">
      <w:r>
        <w:t>Repeteer de scene een paar keer. Daarna neem je hem op met je telefoon.</w:t>
      </w:r>
      <w:bookmarkStart w:id="0" w:name="_GoBack"/>
      <w:bookmarkEnd w:id="0"/>
    </w:p>
    <w:p w:rsidR="00064EAD" w:rsidRDefault="00064EAD" w:rsidP="00064EAD">
      <w:pPr>
        <w:ind w:firstLine="708"/>
      </w:pPr>
      <w:r>
        <w:t>Doel</w:t>
      </w:r>
    </w:p>
    <w:p w:rsidR="00064EAD" w:rsidRDefault="00064EAD" w:rsidP="00064EAD">
      <w:pPr>
        <w:pStyle w:val="Lijstalinea"/>
        <w:numPr>
          <w:ilvl w:val="0"/>
          <w:numId w:val="2"/>
        </w:numPr>
      </w:pPr>
      <w:r>
        <w:t xml:space="preserve">de </w:t>
      </w:r>
      <w:r>
        <w:t xml:space="preserve">longtake </w:t>
      </w:r>
      <w:r>
        <w:t>is een teambuildingsactiviteit voo</w:t>
      </w:r>
      <w:r w:rsidR="002436EC">
        <w:t xml:space="preserve">r jongeren. Door samen een longtake </w:t>
      </w:r>
      <w:r>
        <w:t xml:space="preserve">te maken leren ze te overleggen, en leren ze gebruik te maken van elkaars kwaliteiten. </w:t>
      </w:r>
    </w:p>
    <w:p w:rsidR="00064EAD" w:rsidRDefault="00064EAD" w:rsidP="00064EAD">
      <w:pPr>
        <w:pStyle w:val="Lijstalinea"/>
        <w:numPr>
          <w:ilvl w:val="0"/>
          <w:numId w:val="2"/>
        </w:numPr>
      </w:pPr>
      <w:r>
        <w:t>Ook kan de film een voorbeeld zijn van hoe je assertief kunt zijn.  Dan maak je een longtake waarin we zien hoe een personage opkomt voor zichzelf, terwijl hij de verstandhouding met het andere personage/de andere personages in stand houdt.</w:t>
      </w:r>
    </w:p>
    <w:p w:rsidR="00064EAD" w:rsidRDefault="00064EAD" w:rsidP="00064EAD">
      <w:pPr>
        <w:ind w:firstLine="708"/>
      </w:pPr>
    </w:p>
    <w:p w:rsidR="00064EAD" w:rsidRDefault="00064EAD" w:rsidP="00064EAD">
      <w:r>
        <w:t>Nabespreking: ben je tevreden met het eindresultaat? Wie kun je een compliment geven voor iets wat hij goed kon?</w:t>
      </w:r>
    </w:p>
    <w:p w:rsidR="00064EAD" w:rsidRDefault="00064EAD"/>
    <w:sectPr w:rsidR="00064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31B03"/>
    <w:multiLevelType w:val="hybridMultilevel"/>
    <w:tmpl w:val="08DE6E00"/>
    <w:lvl w:ilvl="0" w:tplc="F718FED0">
      <w:start w:val="20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DC7D97"/>
    <w:multiLevelType w:val="hybridMultilevel"/>
    <w:tmpl w:val="D0A49950"/>
    <w:lvl w:ilvl="0" w:tplc="03A05FE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AD"/>
    <w:rsid w:val="00064EAD"/>
    <w:rsid w:val="00092791"/>
    <w:rsid w:val="002436EC"/>
    <w:rsid w:val="002F1FDB"/>
    <w:rsid w:val="00C36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EAD"/>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EAD"/>
    <w:pPr>
      <w:ind w:left="720"/>
      <w:contextualSpacing/>
    </w:pPr>
  </w:style>
  <w:style w:type="character" w:styleId="Hyperlink">
    <w:name w:val="Hyperlink"/>
    <w:basedOn w:val="Standaardalinea-lettertype"/>
    <w:uiPriority w:val="99"/>
    <w:unhideWhenUsed/>
    <w:rsid w:val="00064E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4EAD"/>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EAD"/>
    <w:pPr>
      <w:ind w:left="720"/>
      <w:contextualSpacing/>
    </w:pPr>
  </w:style>
  <w:style w:type="character" w:styleId="Hyperlink">
    <w:name w:val="Hyperlink"/>
    <w:basedOn w:val="Standaardalinea-lettertype"/>
    <w:uiPriority w:val="99"/>
    <w:unhideWhenUsed/>
    <w:rsid w:val="00064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qybUFnY7Y8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adishots.org/shots_detail.cfm?shotID=2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578</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Romijn</dc:creator>
  <cp:lastModifiedBy>Romijn</cp:lastModifiedBy>
  <cp:revision>2</cp:revision>
  <dcterms:created xsi:type="dcterms:W3CDTF">2018-07-16T14:51:00Z</dcterms:created>
  <dcterms:modified xsi:type="dcterms:W3CDTF">2018-07-16T15:07:00Z</dcterms:modified>
</cp:coreProperties>
</file>